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9" w:rsidRPr="004712D4" w:rsidRDefault="00892BD9" w:rsidP="00892BD9">
      <w:pPr>
        <w:widowControl w:val="0"/>
        <w:jc w:val="right"/>
        <w:rPr>
          <w:rFonts w:ascii="Arial" w:hAnsi="Arial" w:cs="Arial"/>
          <w:snapToGrid w:val="0"/>
          <w:sz w:val="22"/>
          <w:lang w:eastAsia="pl-PL"/>
        </w:rPr>
      </w:pPr>
      <w:r w:rsidRPr="004712D4">
        <w:rPr>
          <w:rFonts w:ascii="Arial" w:hAnsi="Arial" w:cs="Arial"/>
          <w:b/>
          <w:snapToGrid w:val="0"/>
          <w:sz w:val="22"/>
          <w:lang w:eastAsia="pl-PL"/>
        </w:rPr>
        <w:t>Załącznik Nr </w:t>
      </w:r>
      <w:r w:rsidR="00611E5B" w:rsidRPr="004712D4">
        <w:rPr>
          <w:rFonts w:ascii="Arial" w:hAnsi="Arial" w:cs="Arial"/>
          <w:b/>
          <w:snapToGrid w:val="0"/>
          <w:sz w:val="22"/>
          <w:lang w:eastAsia="pl-PL"/>
        </w:rPr>
        <w:t>5</w:t>
      </w:r>
      <w:r w:rsidRPr="004712D4">
        <w:rPr>
          <w:rFonts w:ascii="Arial" w:hAnsi="Arial" w:cs="Arial"/>
          <w:b/>
          <w:snapToGrid w:val="0"/>
          <w:sz w:val="22"/>
          <w:lang w:eastAsia="pl-PL"/>
        </w:rPr>
        <w:t xml:space="preserve"> </w:t>
      </w:r>
      <w:r w:rsidRPr="004712D4">
        <w:rPr>
          <w:rFonts w:ascii="Arial" w:hAnsi="Arial" w:cs="Arial"/>
          <w:snapToGrid w:val="0"/>
          <w:sz w:val="22"/>
          <w:lang w:eastAsia="pl-PL"/>
        </w:rPr>
        <w:t>do SIWZ</w:t>
      </w:r>
    </w:p>
    <w:p w:rsidR="00892BD9" w:rsidRPr="004712D4" w:rsidRDefault="00892BD9" w:rsidP="00892BD9">
      <w:pPr>
        <w:widowControl w:val="0"/>
        <w:rPr>
          <w:rFonts w:ascii="Arial" w:hAnsi="Arial" w:cs="Arial"/>
          <w:b/>
          <w:snapToGrid w:val="0"/>
          <w:sz w:val="22"/>
          <w:lang w:eastAsia="pl-PL"/>
        </w:rPr>
      </w:pPr>
      <w:r w:rsidRPr="004712D4">
        <w:rPr>
          <w:rFonts w:ascii="Arial" w:hAnsi="Arial" w:cs="Arial"/>
          <w:b/>
          <w:snapToGrid w:val="0"/>
          <w:sz w:val="22"/>
          <w:lang w:eastAsia="pl-PL"/>
        </w:rPr>
        <w:t>Zamawiający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892BD9" w:rsidRPr="004712D4" w:rsidTr="00C96B79">
        <w:trPr>
          <w:trHeight w:val="349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6687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D34CBB" w:rsidRPr="004712D4" w:rsidRDefault="00D34CBB" w:rsidP="00C96B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Państwowe Gospodarstwo Wodne Wody Polskie</w:t>
            </w:r>
          </w:p>
          <w:p w:rsidR="00892BD9" w:rsidRPr="004712D4" w:rsidRDefault="00D34CBB" w:rsidP="00C96B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Krajowy Zarząd Gospodarki Wodnej</w:t>
            </w:r>
          </w:p>
        </w:tc>
      </w:tr>
      <w:tr w:rsidR="00892BD9" w:rsidRPr="004712D4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6687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2913CF" w:rsidRDefault="00ED279F" w:rsidP="00AA56A6">
            <w:pPr>
              <w:spacing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79F">
              <w:rPr>
                <w:rFonts w:ascii="Arial" w:hAnsi="Arial" w:cs="Arial"/>
                <w:b/>
                <w:sz w:val="18"/>
                <w:szCs w:val="18"/>
              </w:rPr>
              <w:t>Obsługa w zakresie działań public relations: produkcja spotów i programu telewizyjnego oraz zakup czasu antenowego, publikacji sponsorowanych i produkcji infografik</w:t>
            </w:r>
          </w:p>
        </w:tc>
      </w:tr>
      <w:tr w:rsidR="00892BD9" w:rsidRPr="004712D4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B698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Numer referencyjny nadany sprawie przez instytucję zamawiającą lub podmiot zamawiający: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4712D4" w:rsidRDefault="002913CF" w:rsidP="00C96B79">
            <w:pPr>
              <w:ind w:left="3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13CF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KZGW/K</w:t>
            </w:r>
            <w:r w:rsidR="00C61E79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BS</w:t>
            </w:r>
            <w:r w:rsidRPr="002913CF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/395/2019</w:t>
            </w:r>
          </w:p>
        </w:tc>
      </w:tr>
    </w:tbl>
    <w:p w:rsidR="00892BD9" w:rsidRPr="00EB5AC2" w:rsidRDefault="00892BD9" w:rsidP="00892BD9">
      <w:pPr>
        <w:widowControl w:val="0"/>
        <w:rPr>
          <w:snapToGrid w:val="0"/>
          <w:lang w:eastAsia="pl-PL"/>
        </w:rPr>
      </w:pPr>
    </w:p>
    <w:p w:rsidR="00892BD9" w:rsidRPr="004712D4" w:rsidRDefault="00892BD9" w:rsidP="00892BD9">
      <w:pPr>
        <w:widowControl w:val="0"/>
        <w:suppressAutoHyphens/>
        <w:rPr>
          <w:rFonts w:ascii="Arial" w:hAnsi="Arial" w:cs="Arial"/>
          <w:b/>
          <w:sz w:val="22"/>
          <w:lang w:eastAsia="ar-SA"/>
        </w:rPr>
      </w:pPr>
      <w:r w:rsidRPr="004712D4">
        <w:rPr>
          <w:rFonts w:ascii="Arial" w:hAnsi="Arial" w:cs="Arial"/>
          <w:b/>
          <w:sz w:val="22"/>
          <w:lang w:eastAsia="ar-SA"/>
        </w:rPr>
        <w:t>Wykonawca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92BD9" w:rsidRPr="004712D4" w:rsidTr="00C96B79"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536" w:type="dxa"/>
            <w:vAlign w:val="bottom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892BD9" w:rsidRPr="004712D4" w:rsidTr="00C96B79"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892BD9" w:rsidRPr="004712D4" w:rsidTr="00C96B79">
        <w:trPr>
          <w:trHeight w:val="1553"/>
        </w:trPr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892BD9" w:rsidRPr="004712D4" w:rsidRDefault="004E0C93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proofErr w:type="spellStart"/>
            <w:r w:rsidRPr="004712D4">
              <w:rPr>
                <w:rFonts w:ascii="Arial" w:hAnsi="Arial" w:cs="Arial"/>
                <w:b/>
                <w:sz w:val="20"/>
                <w:szCs w:val="20"/>
              </w:rPr>
              <w:t>ePUAP</w:t>
            </w:r>
            <w:proofErr w:type="spellEnd"/>
            <w:r w:rsidRPr="004712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892BD9" w:rsidRDefault="00892BD9" w:rsidP="00892BD9">
      <w:pPr>
        <w:widowControl w:val="0"/>
        <w:suppressAutoHyphens/>
        <w:rPr>
          <w:szCs w:val="20"/>
          <w:lang w:eastAsia="ar-SA"/>
        </w:rPr>
      </w:pPr>
    </w:p>
    <w:p w:rsidR="002913CF" w:rsidRPr="004712D4" w:rsidRDefault="00DE2913" w:rsidP="002913CF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4712D4">
        <w:rPr>
          <w:rFonts w:ascii="Arial" w:hAnsi="Arial" w:cs="Arial"/>
          <w:b/>
          <w:smallCaps/>
          <w:sz w:val="22"/>
          <w:lang w:eastAsia="ar-SA"/>
        </w:rPr>
        <w:t>Wykaz usług</w:t>
      </w:r>
    </w:p>
    <w:p w:rsidR="00DE2913" w:rsidRPr="004712D4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4712D4">
        <w:rPr>
          <w:rFonts w:ascii="Arial" w:hAnsi="Arial" w:cs="Arial"/>
          <w:sz w:val="22"/>
          <w:lang w:eastAsia="ar-SA"/>
        </w:rPr>
        <w:t>Wykaz wykonanych usług określonych w pkt. 7.2.</w:t>
      </w:r>
      <w:r w:rsidR="004F7BAE" w:rsidRPr="004712D4">
        <w:rPr>
          <w:rFonts w:ascii="Arial" w:hAnsi="Arial" w:cs="Arial"/>
          <w:sz w:val="22"/>
          <w:lang w:eastAsia="ar-SA"/>
        </w:rPr>
        <w:t>1</w:t>
      </w:r>
      <w:r w:rsidRPr="004712D4">
        <w:rPr>
          <w:rFonts w:ascii="Arial" w:hAnsi="Arial" w:cs="Arial"/>
          <w:sz w:val="22"/>
          <w:lang w:eastAsia="ar-SA"/>
        </w:rPr>
        <w:t xml:space="preserve"> SIWZ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4712D4" w:rsidTr="002913CF">
        <w:tc>
          <w:tcPr>
            <w:tcW w:w="288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30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 xml:space="preserve">Data realizacji 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(od - do)</w:t>
            </w:r>
          </w:p>
        </w:tc>
        <w:tc>
          <w:tcPr>
            <w:tcW w:w="1288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Odbiorca usługi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(nazwa i adres)</w:t>
            </w:r>
          </w:p>
        </w:tc>
        <w:tc>
          <w:tcPr>
            <w:tcW w:w="1639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Przedmiot realizacji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(wyszczególnić rodzaj usługi)</w:t>
            </w:r>
          </w:p>
        </w:tc>
        <w:tc>
          <w:tcPr>
            <w:tcW w:w="1055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DE2913" w:rsidRPr="004712D4" w:rsidTr="002913CF">
        <w:trPr>
          <w:trHeight w:val="482"/>
        </w:trPr>
        <w:tc>
          <w:tcPr>
            <w:tcW w:w="288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:rsidR="00DE2913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C4D89" w:rsidRDefault="00F973F7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…………….</w:t>
            </w:r>
          </w:p>
          <w:p w:rsidR="00DC4D89" w:rsidRPr="004712D4" w:rsidRDefault="00DC4D89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E2913" w:rsidRPr="004712D4" w:rsidTr="002913CF">
        <w:trPr>
          <w:trHeight w:val="562"/>
        </w:trPr>
        <w:tc>
          <w:tcPr>
            <w:tcW w:w="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0" w:type="pct"/>
            <w:vAlign w:val="center"/>
          </w:tcPr>
          <w:p w:rsidR="00DE2913" w:rsidRPr="004712D4" w:rsidRDefault="00F973F7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…………….</w:t>
            </w:r>
            <w:bookmarkStart w:id="0" w:name="_GoBack"/>
            <w:bookmarkEnd w:id="0"/>
          </w:p>
        </w:tc>
        <w:tc>
          <w:tcPr>
            <w:tcW w:w="1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913" w:rsidRPr="00F77303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F77303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1F015A" w:rsidRPr="00F77303">
        <w:rPr>
          <w:rFonts w:ascii="Arial" w:hAnsi="Arial" w:cs="Arial"/>
          <w:bCs/>
          <w:sz w:val="22"/>
        </w:rPr>
        <w:t>np.</w:t>
      </w:r>
      <w:r w:rsidRPr="00F77303">
        <w:rPr>
          <w:rFonts w:ascii="Arial" w:hAnsi="Arial" w:cs="Arial"/>
          <w:bCs/>
          <w:sz w:val="22"/>
        </w:rPr>
        <w:t xml:space="preserve"> referencje</w:t>
      </w:r>
      <w:r w:rsidR="001E5502" w:rsidRPr="00F77303">
        <w:rPr>
          <w:rFonts w:ascii="Arial" w:hAnsi="Arial" w:cs="Arial"/>
          <w:bCs/>
          <w:sz w:val="22"/>
        </w:rPr>
        <w:t>,</w:t>
      </w:r>
      <w:r w:rsidRPr="00F77303">
        <w:rPr>
          <w:rFonts w:ascii="Arial" w:hAnsi="Arial" w:cs="Arial"/>
          <w:bCs/>
          <w:sz w:val="22"/>
        </w:rPr>
        <w:t xml:space="preserve"> potwierdzające, że wymie</w:t>
      </w:r>
      <w:r w:rsidRPr="00F77303">
        <w:rPr>
          <w:rFonts w:ascii="Arial" w:hAnsi="Arial" w:cs="Arial"/>
          <w:sz w:val="22"/>
        </w:rPr>
        <w:t>nione w wykazie usługi</w:t>
      </w:r>
      <w:r w:rsidRPr="00F77303">
        <w:rPr>
          <w:rFonts w:ascii="Arial" w:hAnsi="Arial" w:cs="Arial"/>
          <w:bCs/>
          <w:sz w:val="22"/>
        </w:rPr>
        <w:t xml:space="preserve"> </w:t>
      </w:r>
      <w:r w:rsidRPr="00F77303">
        <w:rPr>
          <w:rFonts w:ascii="Arial" w:hAnsi="Arial" w:cs="Arial"/>
          <w:sz w:val="22"/>
        </w:rPr>
        <w:t>zostały wykonane należycie –</w:t>
      </w:r>
      <w:r w:rsidR="00441B8F" w:rsidRPr="00F77303">
        <w:rPr>
          <w:rFonts w:ascii="Arial" w:hAnsi="Arial" w:cs="Arial"/>
          <w:sz w:val="22"/>
        </w:rPr>
        <w:t xml:space="preserve"> </w:t>
      </w:r>
      <w:r w:rsidRPr="00F77303">
        <w:rPr>
          <w:rFonts w:ascii="Arial" w:hAnsi="Arial" w:cs="Arial"/>
          <w:sz w:val="22"/>
        </w:rPr>
        <w:t>wystawione przez podmioty, dla których je wykonano.</w:t>
      </w:r>
    </w:p>
    <w:p w:rsidR="00DE2913" w:rsidRPr="004712D4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:rsidR="00ED279F" w:rsidRDefault="00ED279F" w:rsidP="00DE2913">
      <w:pPr>
        <w:suppressAutoHyphens/>
        <w:jc w:val="left"/>
        <w:rPr>
          <w:rFonts w:ascii="Arial" w:hAnsi="Arial" w:cs="Arial"/>
          <w:sz w:val="22"/>
        </w:rPr>
      </w:pPr>
    </w:p>
    <w:p w:rsidR="00ED279F" w:rsidRDefault="00ED279F" w:rsidP="00DE2913">
      <w:pPr>
        <w:suppressAutoHyphens/>
        <w:jc w:val="left"/>
        <w:rPr>
          <w:rFonts w:ascii="Arial" w:hAnsi="Arial" w:cs="Arial"/>
          <w:sz w:val="22"/>
        </w:rPr>
      </w:pPr>
    </w:p>
    <w:p w:rsidR="00ED279F" w:rsidRDefault="00ED279F" w:rsidP="00DE2913">
      <w:pPr>
        <w:suppressAutoHyphens/>
        <w:jc w:val="left"/>
        <w:rPr>
          <w:rFonts w:ascii="Arial" w:hAnsi="Arial" w:cs="Arial"/>
          <w:sz w:val="22"/>
        </w:rPr>
      </w:pPr>
    </w:p>
    <w:p w:rsidR="00ED279F" w:rsidRDefault="00ED279F" w:rsidP="00DE2913">
      <w:pPr>
        <w:suppressAutoHyphens/>
        <w:jc w:val="left"/>
        <w:rPr>
          <w:rFonts w:ascii="Arial" w:hAnsi="Arial" w:cs="Arial"/>
          <w:sz w:val="22"/>
        </w:rPr>
      </w:pPr>
    </w:p>
    <w:p w:rsidR="00DE2913" w:rsidRDefault="00DE2913" w:rsidP="00DE2913">
      <w:pPr>
        <w:suppressAutoHyphens/>
        <w:jc w:val="left"/>
        <w:rPr>
          <w:rFonts w:ascii="Arial" w:hAnsi="Arial" w:cs="Arial"/>
          <w:sz w:val="22"/>
        </w:rPr>
      </w:pPr>
      <w:r w:rsidRPr="004712D4">
        <w:rPr>
          <w:rFonts w:ascii="Arial" w:hAnsi="Arial" w:cs="Arial"/>
          <w:sz w:val="22"/>
        </w:rPr>
        <w:t>Podpis(y):</w:t>
      </w:r>
    </w:p>
    <w:p w:rsidR="00F77303" w:rsidRDefault="00F77303" w:rsidP="00DE2913">
      <w:pPr>
        <w:suppressAutoHyphens/>
        <w:jc w:val="left"/>
        <w:rPr>
          <w:rFonts w:cs="Arial"/>
          <w:sz w:val="22"/>
        </w:rPr>
      </w:pPr>
    </w:p>
    <w:p w:rsidR="00F77303" w:rsidRDefault="00F77303" w:rsidP="00DE2913">
      <w:pPr>
        <w:suppressAutoHyphens/>
        <w:jc w:val="left"/>
        <w:rPr>
          <w:rFonts w:cs="Arial"/>
          <w:sz w:val="22"/>
        </w:rPr>
      </w:pPr>
    </w:p>
    <w:p w:rsidR="00F77303" w:rsidRDefault="00F77303" w:rsidP="00DE2913">
      <w:pPr>
        <w:suppressAutoHyphens/>
        <w:jc w:val="left"/>
        <w:rPr>
          <w:rFonts w:cs="Arial"/>
          <w:sz w:val="22"/>
        </w:rPr>
      </w:pPr>
    </w:p>
    <w:p w:rsidR="00F77303" w:rsidRPr="004F4DC7" w:rsidRDefault="00F77303" w:rsidP="00DE2913">
      <w:pPr>
        <w:suppressAutoHyphens/>
        <w:jc w:val="left"/>
        <w:rPr>
          <w:rFonts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6"/>
        <w:gridCol w:w="5734"/>
      </w:tblGrid>
      <w:tr w:rsidR="00DE2913" w:rsidRPr="004712D4" w:rsidTr="00AB7EA3">
        <w:trPr>
          <w:jc w:val="center"/>
        </w:trPr>
        <w:tc>
          <w:tcPr>
            <w:tcW w:w="1839" w:type="pct"/>
            <w:vAlign w:val="center"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161" w:type="pct"/>
            <w:vAlign w:val="center"/>
          </w:tcPr>
          <w:p w:rsidR="00DE2913" w:rsidRPr="004712D4" w:rsidRDefault="00DE2913" w:rsidP="00DE291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DE2913" w:rsidRPr="00F77303" w:rsidTr="00AB7EA3">
        <w:trPr>
          <w:jc w:val="center"/>
        </w:trPr>
        <w:tc>
          <w:tcPr>
            <w:tcW w:w="1839" w:type="pct"/>
            <w:vAlign w:val="center"/>
          </w:tcPr>
          <w:p w:rsidR="00DE2913" w:rsidRPr="00F77303" w:rsidRDefault="00DE2913" w:rsidP="008A6956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303">
              <w:rPr>
                <w:rFonts w:ascii="Arial" w:hAnsi="Arial" w:cs="Arial"/>
                <w:i/>
                <w:sz w:val="18"/>
                <w:szCs w:val="18"/>
              </w:rPr>
              <w:t>Miejscowość / Data</w:t>
            </w:r>
          </w:p>
        </w:tc>
        <w:tc>
          <w:tcPr>
            <w:tcW w:w="3161" w:type="pct"/>
            <w:vAlign w:val="center"/>
          </w:tcPr>
          <w:p w:rsidR="00DE2913" w:rsidRPr="00F77303" w:rsidRDefault="00DE2913" w:rsidP="008A6956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1" w:name="_Hlk5394476"/>
            <w:r w:rsidRPr="00F77303">
              <w:rPr>
                <w:rFonts w:ascii="Arial" w:hAnsi="Arial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F77303">
              <w:rPr>
                <w:rFonts w:ascii="Arial" w:hAnsi="Arial" w:cs="Arial"/>
                <w:i/>
                <w:sz w:val="18"/>
                <w:szCs w:val="18"/>
              </w:rPr>
              <w:t>ych</w:t>
            </w:r>
            <w:proofErr w:type="spellEnd"/>
            <w:r w:rsidRPr="00F77303">
              <w:rPr>
                <w:rFonts w:ascii="Arial" w:hAnsi="Arial" w:cs="Arial"/>
                <w:i/>
                <w:sz w:val="18"/>
                <w:szCs w:val="18"/>
              </w:rPr>
              <w:t>) do podpisania niniejszej oferty w imieniu Wykonawcy(ów)</w:t>
            </w:r>
            <w:bookmarkEnd w:id="1"/>
          </w:p>
        </w:tc>
      </w:tr>
    </w:tbl>
    <w:p w:rsidR="00DE2913" w:rsidRPr="00F77303" w:rsidRDefault="00DE2913" w:rsidP="00DE2913">
      <w:pPr>
        <w:suppressAutoHyphens/>
        <w:spacing w:after="200"/>
        <w:jc w:val="left"/>
        <w:rPr>
          <w:rFonts w:cs="Arial"/>
          <w:i/>
        </w:rPr>
      </w:pPr>
    </w:p>
    <w:sectPr w:rsidR="00DE2913" w:rsidRPr="00F77303" w:rsidSect="002913CF">
      <w:headerReference w:type="default" r:id="rId8"/>
      <w:footerReference w:type="default" r:id="rId9"/>
      <w:pgSz w:w="11906" w:h="16838" w:code="9"/>
      <w:pgMar w:top="7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23" w:rsidRDefault="00C75323" w:rsidP="00881513">
      <w:pPr>
        <w:spacing w:line="240" w:lineRule="auto"/>
      </w:pPr>
      <w:r>
        <w:separator/>
      </w:r>
    </w:p>
  </w:endnote>
  <w:endnote w:type="continuationSeparator" w:id="0">
    <w:p w:rsidR="00C75323" w:rsidRDefault="00C75323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1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23" w:rsidRDefault="00C75323" w:rsidP="00881513">
      <w:pPr>
        <w:spacing w:line="240" w:lineRule="auto"/>
      </w:pPr>
      <w:r>
        <w:separator/>
      </w:r>
    </w:p>
  </w:footnote>
  <w:footnote w:type="continuationSeparator" w:id="0">
    <w:p w:rsidR="00C75323" w:rsidRDefault="00C75323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AF" w:rsidRPr="004712D4" w:rsidRDefault="009C16AF" w:rsidP="009C16AF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4712D4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4712D4">
      <w:rPr>
        <w:rFonts w:ascii="Arial" w:hAnsi="Arial" w:cs="Arial"/>
        <w:b/>
        <w:color w:val="333399"/>
        <w:sz w:val="16"/>
        <w:szCs w:val="16"/>
      </w:rPr>
      <w:t>:</w:t>
    </w:r>
    <w:r w:rsidRPr="004712D4">
      <w:rPr>
        <w:rFonts w:ascii="Arial" w:hAnsi="Arial" w:cs="Arial"/>
        <w:b/>
      </w:rPr>
      <w:t xml:space="preserve"> </w:t>
    </w:r>
    <w:r w:rsidRPr="004712D4">
      <w:rPr>
        <w:rFonts w:ascii="Arial" w:hAnsi="Arial" w:cs="Arial"/>
        <w:b/>
        <w:bCs/>
        <w:smallCaps/>
        <w:color w:val="333399"/>
        <w:sz w:val="16"/>
      </w:rPr>
      <w:t>KZGW/K</w:t>
    </w:r>
    <w:r w:rsidR="00C61E79">
      <w:rPr>
        <w:rFonts w:ascii="Arial" w:hAnsi="Arial" w:cs="Arial"/>
        <w:b/>
        <w:bCs/>
        <w:smallCaps/>
        <w:color w:val="333399"/>
        <w:sz w:val="16"/>
      </w:rPr>
      <w:t>BS</w:t>
    </w:r>
    <w:r w:rsidRPr="004712D4">
      <w:rPr>
        <w:rFonts w:ascii="Arial" w:hAnsi="Arial" w:cs="Arial"/>
        <w:b/>
        <w:bCs/>
        <w:smallCaps/>
        <w:color w:val="333399"/>
        <w:sz w:val="16"/>
      </w:rPr>
      <w:t>/</w:t>
    </w:r>
    <w:r w:rsidR="002913CF">
      <w:rPr>
        <w:rFonts w:ascii="Arial" w:hAnsi="Arial" w:cs="Arial"/>
        <w:b/>
        <w:bCs/>
        <w:smallCaps/>
        <w:color w:val="333399"/>
        <w:sz w:val="16"/>
      </w:rPr>
      <w:t>395</w:t>
    </w:r>
    <w:r w:rsidRPr="004712D4">
      <w:rPr>
        <w:rFonts w:ascii="Arial" w:hAnsi="Arial" w:cs="Arial"/>
        <w:b/>
        <w:bCs/>
        <w:smallCaps/>
        <w:color w:val="333399"/>
        <w:sz w:val="16"/>
      </w:rPr>
      <w:t xml:space="preserve">/2019 </w:t>
    </w:r>
    <w:r w:rsidRPr="004712D4">
      <w:rPr>
        <w:rFonts w:ascii="Arial" w:hAnsi="Arial" w:cs="Arial"/>
        <w:b/>
        <w:bCs/>
        <w:smallCaps/>
        <w:color w:val="333399"/>
        <w:sz w:val="16"/>
      </w:rPr>
      <w:tab/>
    </w:r>
    <w:r w:rsidRPr="004712D4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9C16AF" w:rsidRPr="00F37D42" w:rsidTr="002913CF">
      <w:trPr>
        <w:trHeight w:val="139"/>
      </w:trPr>
      <w:tc>
        <w:tcPr>
          <w:tcW w:w="1710" w:type="pct"/>
          <w:vAlign w:val="center"/>
        </w:tcPr>
        <w:p w:rsidR="009C16AF" w:rsidRPr="00F37D42" w:rsidRDefault="009C16AF" w:rsidP="009C16AF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bookmarkStart w:id="2" w:name="_Hlk21694728"/>
          <w:bookmarkStart w:id="3" w:name="_Hlk21694729"/>
        </w:p>
      </w:tc>
      <w:tc>
        <w:tcPr>
          <w:tcW w:w="1254" w:type="pct"/>
          <w:vAlign w:val="center"/>
        </w:tcPr>
        <w:p w:rsidR="009C16AF" w:rsidRPr="00F37D42" w:rsidRDefault="009C16AF" w:rsidP="002913CF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</w:p>
      </w:tc>
      <w:tc>
        <w:tcPr>
          <w:tcW w:w="2036" w:type="pct"/>
          <w:vAlign w:val="center"/>
        </w:tcPr>
        <w:p w:rsidR="009C16AF" w:rsidRPr="00F37D42" w:rsidRDefault="009C16AF" w:rsidP="009C16AF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</w:p>
      </w:tc>
    </w:tr>
    <w:bookmarkEnd w:id="2"/>
    <w:bookmarkEnd w:id="3"/>
  </w:tbl>
  <w:p w:rsidR="009C6132" w:rsidRPr="004712D4" w:rsidRDefault="009C6132" w:rsidP="002913CF">
    <w:pPr>
      <w:tabs>
        <w:tab w:val="center" w:pos="4536"/>
        <w:tab w:val="right" w:pos="9072"/>
      </w:tabs>
      <w:ind w:left="142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0CAB"/>
    <w:rsid w:val="00122457"/>
    <w:rsid w:val="00122C68"/>
    <w:rsid w:val="00125D42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7E2"/>
    <w:rsid w:val="00264DA5"/>
    <w:rsid w:val="002664FB"/>
    <w:rsid w:val="00275D3F"/>
    <w:rsid w:val="0027670E"/>
    <w:rsid w:val="00283CC0"/>
    <w:rsid w:val="00287CDB"/>
    <w:rsid w:val="002913CF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12D4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97301"/>
    <w:rsid w:val="005A5216"/>
    <w:rsid w:val="005B709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56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2CAB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D1A4B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44BE"/>
    <w:rsid w:val="0087705B"/>
    <w:rsid w:val="00881513"/>
    <w:rsid w:val="00887B2B"/>
    <w:rsid w:val="00892BD9"/>
    <w:rsid w:val="008A6956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73C"/>
    <w:rsid w:val="00921E53"/>
    <w:rsid w:val="009237B3"/>
    <w:rsid w:val="009264E2"/>
    <w:rsid w:val="009266D1"/>
    <w:rsid w:val="0093045D"/>
    <w:rsid w:val="00946005"/>
    <w:rsid w:val="00951E79"/>
    <w:rsid w:val="00952FFA"/>
    <w:rsid w:val="009606E9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16AF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2ED6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E08E6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1E79"/>
    <w:rsid w:val="00C63256"/>
    <w:rsid w:val="00C63A8C"/>
    <w:rsid w:val="00C63B22"/>
    <w:rsid w:val="00C743F4"/>
    <w:rsid w:val="00C75323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C4D89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830CE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D279F"/>
    <w:rsid w:val="00F3088A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0840"/>
    <w:rsid w:val="00F76CB5"/>
    <w:rsid w:val="00F77303"/>
    <w:rsid w:val="00F87464"/>
    <w:rsid w:val="00F973F7"/>
    <w:rsid w:val="00FA2447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0A32AC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100E-7485-45D9-937E-510C2A8F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Ewa Słowikowska-Hajdas</cp:lastModifiedBy>
  <cp:revision>6</cp:revision>
  <cp:lastPrinted>2019-04-08T08:48:00Z</cp:lastPrinted>
  <dcterms:created xsi:type="dcterms:W3CDTF">2020-01-02T11:56:00Z</dcterms:created>
  <dcterms:modified xsi:type="dcterms:W3CDTF">2020-01-03T11:47:00Z</dcterms:modified>
</cp:coreProperties>
</file>